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4906CA" w:rsidRDefault="003F1AC8" w:rsidP="0074067F">
      <w:pPr>
        <w:jc w:val="center"/>
        <w:rPr>
          <w:rFonts w:ascii="Arial" w:hAnsi="Arial" w:cs="Arial"/>
          <w:b/>
          <w:sz w:val="28"/>
          <w:szCs w:val="16"/>
        </w:rPr>
      </w:pPr>
    </w:p>
    <w:p w:rsidR="0074067F" w:rsidRPr="00531CEA" w:rsidRDefault="00761030" w:rsidP="000B3905">
      <w:pPr>
        <w:jc w:val="center"/>
        <w:rPr>
          <w:rFonts w:ascii="Arial" w:hAnsi="Arial" w:cs="Arial"/>
          <w:b/>
        </w:rPr>
      </w:pPr>
      <w:r>
        <w:rPr>
          <w:rFonts w:ascii="Arial" w:hAnsi="Arial" w:cs="Arial"/>
          <w:b/>
        </w:rPr>
        <w:t xml:space="preserve">OCTOBER </w:t>
      </w:r>
      <w:r w:rsidR="005F6CD6">
        <w:rPr>
          <w:rFonts w:ascii="Arial" w:hAnsi="Arial" w:cs="Arial"/>
          <w:b/>
        </w:rPr>
        <w:t>20</w:t>
      </w:r>
      <w:r w:rsidR="0056150F">
        <w:rPr>
          <w:rFonts w:ascii="Arial" w:hAnsi="Arial" w:cs="Arial"/>
          <w:b/>
        </w:rPr>
        <w:t>, 2021</w:t>
      </w:r>
      <w:r w:rsidR="00C87041">
        <w:rPr>
          <w:rFonts w:ascii="Arial" w:hAnsi="Arial" w:cs="Arial"/>
          <w:b/>
        </w:rPr>
        <w:t xml:space="preserve"> </w:t>
      </w:r>
    </w:p>
    <w:p w:rsidR="0074067F" w:rsidRDefault="0074067F" w:rsidP="0074067F">
      <w:pPr>
        <w:jc w:val="center"/>
        <w:rPr>
          <w:rFonts w:ascii="Arial" w:hAnsi="Arial" w:cs="Arial"/>
          <w:b/>
        </w:rPr>
      </w:pPr>
    </w:p>
    <w:p w:rsidR="00FD2173" w:rsidRPr="00C87041" w:rsidRDefault="00FD2173" w:rsidP="0074067F">
      <w:pPr>
        <w:jc w:val="center"/>
        <w:rPr>
          <w:rFonts w:ascii="Arial" w:hAnsi="Arial" w:cs="Arial"/>
          <w:b/>
          <w:sz w:val="40"/>
        </w:rPr>
      </w:pPr>
    </w:p>
    <w:p w:rsidR="005F6CD6" w:rsidRPr="00B20F68" w:rsidRDefault="005F6CD6" w:rsidP="005F6CD6">
      <w:pPr>
        <w:rPr>
          <w:rFonts w:ascii="Arial" w:hAnsi="Arial" w:cs="Arial"/>
          <w:sz w:val="20"/>
          <w:szCs w:val="20"/>
        </w:rPr>
      </w:pPr>
      <w:r w:rsidRPr="00B20F68">
        <w:rPr>
          <w:rFonts w:ascii="Arial" w:hAnsi="Arial" w:cs="Arial"/>
          <w:b/>
          <w:bCs/>
          <w:sz w:val="20"/>
          <w:szCs w:val="20"/>
        </w:rPr>
        <w:t xml:space="preserve">7:00 P.M.  </w:t>
      </w:r>
      <w:r w:rsidRPr="00B20F68">
        <w:rPr>
          <w:rFonts w:ascii="Arial" w:hAnsi="Arial" w:cs="Arial"/>
          <w:sz w:val="20"/>
          <w:szCs w:val="20"/>
        </w:rPr>
        <w:t>Meeting called to order with the Pledge of Allegiance.  Trustees present:  Dennis Conrad, Nick Schwab.  Absent:  Tim Miller.</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14475">
        <w:rPr>
          <w:rFonts w:ascii="Arial" w:hAnsi="Arial" w:cs="Arial"/>
          <w:b/>
          <w:bCs/>
          <w:sz w:val="20"/>
          <w:szCs w:val="20"/>
          <w:u w:val="single"/>
        </w:rPr>
        <w:t>GUEST</w:t>
      </w:r>
      <w:r w:rsidRPr="00B20F68">
        <w:rPr>
          <w:rFonts w:ascii="Arial" w:hAnsi="Arial" w:cs="Arial"/>
          <w:b/>
          <w:bCs/>
          <w:sz w:val="20"/>
          <w:szCs w:val="20"/>
        </w:rPr>
        <w:t>:</w:t>
      </w:r>
      <w:r w:rsidRPr="00B20F68">
        <w:rPr>
          <w:rFonts w:ascii="Arial" w:hAnsi="Arial" w:cs="Arial"/>
          <w:sz w:val="20"/>
          <w:szCs w:val="20"/>
        </w:rPr>
        <w:t xml:space="preserve">  Marcia </w:t>
      </w:r>
      <w:proofErr w:type="spellStart"/>
      <w:r w:rsidRPr="00B20F68">
        <w:rPr>
          <w:rFonts w:ascii="Arial" w:hAnsi="Arial" w:cs="Arial"/>
          <w:sz w:val="20"/>
          <w:szCs w:val="20"/>
        </w:rPr>
        <w:t>Schlichter</w:t>
      </w:r>
      <w:proofErr w:type="spellEnd"/>
      <w:r w:rsidRPr="00B20F68">
        <w:rPr>
          <w:rFonts w:ascii="Arial" w:hAnsi="Arial" w:cs="Arial"/>
          <w:sz w:val="20"/>
          <w:szCs w:val="20"/>
        </w:rPr>
        <w:t xml:space="preserve">, at the request of Amy </w:t>
      </w:r>
      <w:proofErr w:type="spellStart"/>
      <w:r w:rsidRPr="00B20F68">
        <w:rPr>
          <w:rFonts w:ascii="Arial" w:hAnsi="Arial" w:cs="Arial"/>
          <w:sz w:val="20"/>
          <w:szCs w:val="20"/>
        </w:rPr>
        <w:t>Macechko</w:t>
      </w:r>
      <w:proofErr w:type="spellEnd"/>
      <w:r w:rsidRPr="00B20F68">
        <w:rPr>
          <w:rFonts w:ascii="Arial" w:hAnsi="Arial" w:cs="Arial"/>
          <w:sz w:val="20"/>
          <w:szCs w:val="20"/>
        </w:rPr>
        <w:t>, Health and Wellness Coordinator for the Talawanda School District, spoke on behalf of the Coalition for a Healthy Community.  She indicated that Reily Township is the “crown jewel” of the Coalition and thanked the trustees for their support.  The Coalition serves Hanover, Milford, Oxford, and Reily Townships and has assisted in funding through grants to provide playground equipment</w:t>
      </w:r>
      <w:r>
        <w:rPr>
          <w:rFonts w:ascii="Arial" w:hAnsi="Arial" w:cs="Arial"/>
          <w:sz w:val="20"/>
          <w:szCs w:val="20"/>
        </w:rPr>
        <w:t>,</w:t>
      </w:r>
      <w:r w:rsidRPr="00B20F68">
        <w:rPr>
          <w:rFonts w:ascii="Arial" w:hAnsi="Arial" w:cs="Arial"/>
          <w:sz w:val="20"/>
          <w:szCs w:val="20"/>
        </w:rPr>
        <w:t xml:space="preserve"> the walking path, improved ball fields and adult exercise equipment.  Marcia complimented the Township and indicated that she is proud of the Township’s efforts and support for the Coalition.  Marcia inquired about the status of the benches for the walking path—they are on site and being stored.  They will be installed after the walking path is paved.</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MOTION</w:t>
      </w:r>
      <w:r w:rsidRPr="00B20F68">
        <w:rPr>
          <w:rFonts w:ascii="Arial" w:hAnsi="Arial" w:cs="Arial"/>
          <w:b/>
          <w:bCs/>
          <w:sz w:val="20"/>
          <w:szCs w:val="20"/>
        </w:rPr>
        <w:br/>
      </w:r>
      <w:r w:rsidRPr="00B20F68">
        <w:rPr>
          <w:rFonts w:ascii="Arial" w:hAnsi="Arial" w:cs="Arial"/>
          <w:b/>
          <w:bCs/>
          <w:sz w:val="20"/>
          <w:szCs w:val="20"/>
          <w:u w:val="single"/>
        </w:rPr>
        <w:t>MINUTES:</w:t>
      </w:r>
      <w:r w:rsidRPr="00B20F68">
        <w:rPr>
          <w:rFonts w:ascii="Arial" w:hAnsi="Arial" w:cs="Arial"/>
          <w:sz w:val="20"/>
          <w:szCs w:val="20"/>
        </w:rPr>
        <w:t xml:space="preserve">  A motion to approve the minutes was deferred until the next meeting because Mr. Miller was absent and Mr. Schwab could not vote to approve the minutes of the October 6, 2021, meeting because he was absent.</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b/>
          <w:bCs/>
          <w:sz w:val="20"/>
          <w:szCs w:val="20"/>
        </w:rPr>
      </w:pPr>
      <w:r w:rsidRPr="00B20F68">
        <w:rPr>
          <w:rFonts w:ascii="Arial" w:hAnsi="Arial" w:cs="Arial"/>
          <w:b/>
          <w:bCs/>
          <w:sz w:val="20"/>
          <w:szCs w:val="20"/>
        </w:rPr>
        <w:t>MOTIONS</w:t>
      </w:r>
    </w:p>
    <w:p w:rsidR="005F6CD6" w:rsidRPr="00B20F68" w:rsidRDefault="005F6CD6" w:rsidP="005F6CD6">
      <w:pPr>
        <w:rPr>
          <w:rFonts w:ascii="Arial" w:hAnsi="Arial" w:cs="Arial"/>
          <w:sz w:val="20"/>
          <w:szCs w:val="20"/>
        </w:rPr>
      </w:pPr>
      <w:r w:rsidRPr="00B20F68">
        <w:rPr>
          <w:rFonts w:ascii="Arial" w:hAnsi="Arial" w:cs="Arial"/>
          <w:b/>
          <w:bCs/>
          <w:sz w:val="20"/>
          <w:szCs w:val="20"/>
          <w:u w:val="single"/>
        </w:rPr>
        <w:t>PURCHASE ORDERS:</w:t>
      </w:r>
      <w:r w:rsidRPr="00B20F68">
        <w:rPr>
          <w:rFonts w:ascii="Arial" w:hAnsi="Arial" w:cs="Arial"/>
          <w:b/>
          <w:bCs/>
          <w:sz w:val="20"/>
          <w:szCs w:val="20"/>
        </w:rPr>
        <w:t xml:space="preserve">  </w:t>
      </w:r>
      <w:r w:rsidRPr="00B20F68">
        <w:rPr>
          <w:rFonts w:ascii="Arial" w:hAnsi="Arial" w:cs="Arial"/>
          <w:sz w:val="20"/>
          <w:szCs w:val="20"/>
        </w:rPr>
        <w:t xml:space="preserve">Mr. Conrad moved, seconded by Mr. Schwab, to approve the Purchase Orders as presented.  Motion carried.  </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MOTION</w:t>
      </w:r>
      <w:r w:rsidRPr="00B20F68">
        <w:rPr>
          <w:rFonts w:ascii="Arial" w:hAnsi="Arial" w:cs="Arial"/>
          <w:b/>
          <w:bCs/>
          <w:sz w:val="20"/>
          <w:szCs w:val="20"/>
        </w:rPr>
        <w:br/>
      </w:r>
      <w:r w:rsidRPr="00B20F68">
        <w:rPr>
          <w:rFonts w:ascii="Arial" w:hAnsi="Arial" w:cs="Arial"/>
          <w:b/>
          <w:bCs/>
          <w:sz w:val="20"/>
          <w:szCs w:val="20"/>
          <w:u w:val="single"/>
        </w:rPr>
        <w:t>WARRANTS:</w:t>
      </w:r>
      <w:r w:rsidRPr="00B20F68">
        <w:rPr>
          <w:rFonts w:ascii="Arial" w:hAnsi="Arial" w:cs="Arial"/>
          <w:b/>
          <w:bCs/>
          <w:sz w:val="20"/>
          <w:szCs w:val="20"/>
        </w:rPr>
        <w:t xml:space="preserve">  </w:t>
      </w:r>
      <w:r w:rsidRPr="00B20F68">
        <w:rPr>
          <w:rFonts w:ascii="Arial" w:hAnsi="Arial" w:cs="Arial"/>
          <w:sz w:val="20"/>
          <w:szCs w:val="20"/>
        </w:rPr>
        <w:t>Mr. Schwab moved, seconded by Mr. Conrad, to approve the payment of Warran</w:t>
      </w:r>
      <w:r>
        <w:rPr>
          <w:rFonts w:ascii="Arial" w:hAnsi="Arial" w:cs="Arial"/>
          <w:sz w:val="20"/>
          <w:szCs w:val="20"/>
        </w:rPr>
        <w:t>t</w:t>
      </w:r>
      <w:r w:rsidRPr="00B20F68">
        <w:rPr>
          <w:rFonts w:ascii="Arial" w:hAnsi="Arial" w:cs="Arial"/>
          <w:sz w:val="20"/>
          <w:szCs w:val="20"/>
        </w:rPr>
        <w:t>s (</w:t>
      </w:r>
      <w:r>
        <w:rPr>
          <w:rFonts w:ascii="Arial" w:hAnsi="Arial" w:cs="Arial"/>
          <w:sz w:val="20"/>
          <w:szCs w:val="20"/>
        </w:rPr>
        <w:t>#24620</w:t>
      </w:r>
      <w:r w:rsidRPr="00B20F68">
        <w:rPr>
          <w:rFonts w:ascii="Arial" w:hAnsi="Arial" w:cs="Arial"/>
          <w:sz w:val="20"/>
          <w:szCs w:val="20"/>
        </w:rPr>
        <w:t xml:space="preserve"> – </w:t>
      </w:r>
      <w:r>
        <w:rPr>
          <w:rFonts w:ascii="Arial" w:hAnsi="Arial" w:cs="Arial"/>
          <w:sz w:val="20"/>
          <w:szCs w:val="20"/>
        </w:rPr>
        <w:t>24636</w:t>
      </w:r>
      <w:r w:rsidRPr="00B20F68">
        <w:rPr>
          <w:rFonts w:ascii="Arial" w:hAnsi="Arial" w:cs="Arial"/>
          <w:sz w:val="20"/>
          <w:szCs w:val="20"/>
        </w:rPr>
        <w:t>) totaling</w:t>
      </w:r>
      <w:r>
        <w:rPr>
          <w:rFonts w:ascii="Arial" w:hAnsi="Arial" w:cs="Arial"/>
          <w:sz w:val="20"/>
          <w:szCs w:val="20"/>
        </w:rPr>
        <w:t xml:space="preserve"> $22,881.80</w:t>
      </w:r>
      <w:r w:rsidRPr="00B20F68">
        <w:rPr>
          <w:rFonts w:ascii="Arial" w:hAnsi="Arial" w:cs="Arial"/>
          <w:sz w:val="20"/>
          <w:szCs w:val="20"/>
        </w:rPr>
        <w:t xml:space="preserve">.  Motion carried.  </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u w:val="single"/>
        </w:rPr>
        <w:t>ROAD REPORT:</w:t>
      </w:r>
      <w:r w:rsidRPr="00B20F68">
        <w:rPr>
          <w:rFonts w:ascii="Arial" w:hAnsi="Arial" w:cs="Arial"/>
          <w:sz w:val="20"/>
          <w:szCs w:val="20"/>
        </w:rPr>
        <w:t xml:space="preserve">  Mr. Burgess reported that the photocell on the front of the garage has been replaced.  Final round of mowing is underway.  The crack sealing is nearly complete; they should be able to finish Law Road before returning the machine.  The Township can be put on the list to get another machine to complete more repairs.  Because the ground temperature must be above 40° for the patch to work, it was decided to complete the patch work and wait until spring to do further work.  Community Center Window Replacement Update:  Mr. Burgess reported that the person responsible for the broken window has indicated they have a local person who can make the repair.  He will contact her and, as long as the glass and repair are comparable to what was there previously, they can make the repair.  Mr. Burgess reported that sweatshirts, t-shirts and steel-toe boots need to be ordered for the Road Crew and can be reimbursed from the MORE Grant.  Mr. Burgess emailed the list of road repair needs to Eric </w:t>
      </w:r>
      <w:proofErr w:type="spellStart"/>
      <w:r w:rsidRPr="00B20F68">
        <w:rPr>
          <w:rFonts w:ascii="Arial" w:hAnsi="Arial" w:cs="Arial"/>
          <w:sz w:val="20"/>
          <w:szCs w:val="20"/>
        </w:rPr>
        <w:t>Zigler</w:t>
      </w:r>
      <w:proofErr w:type="spellEnd"/>
      <w:r w:rsidRPr="00B20F68">
        <w:rPr>
          <w:rFonts w:ascii="Arial" w:hAnsi="Arial" w:cs="Arial"/>
          <w:sz w:val="20"/>
          <w:szCs w:val="20"/>
        </w:rPr>
        <w:t xml:space="preserve"> with the Engineer’s Office; priority was listed as:  1) Fye, 2) Hart, 3) Indian Creek, 4) King, and 5) </w:t>
      </w:r>
      <w:proofErr w:type="spellStart"/>
      <w:r w:rsidRPr="00B20F68">
        <w:rPr>
          <w:rFonts w:ascii="Arial" w:hAnsi="Arial" w:cs="Arial"/>
          <w:sz w:val="20"/>
          <w:szCs w:val="20"/>
        </w:rPr>
        <w:t>Stahlheber</w:t>
      </w:r>
      <w:proofErr w:type="spellEnd"/>
      <w:r w:rsidRPr="00B20F68">
        <w:rPr>
          <w:rFonts w:ascii="Arial" w:hAnsi="Arial" w:cs="Arial"/>
          <w:sz w:val="20"/>
          <w:szCs w:val="20"/>
        </w:rPr>
        <w:t>.  A planning meeting will be held in January.  Regarding the ODOT Township Stimulus Program Grant, Mr. Burgess has left two messages with Mr. Quimby but has not yet received a response.</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 xml:space="preserve">MOTION:  </w:t>
      </w:r>
      <w:r w:rsidRPr="00B20F68">
        <w:rPr>
          <w:rFonts w:ascii="Arial" w:hAnsi="Arial" w:cs="Arial"/>
          <w:sz w:val="20"/>
          <w:szCs w:val="20"/>
        </w:rPr>
        <w:t xml:space="preserve">Mr. Schwab moved, seconded by Mr. Conrad, to accept the Road Report.  Motion carried.  </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u w:val="single"/>
        </w:rPr>
        <w:t>FIRE REPORT:</w:t>
      </w:r>
      <w:r w:rsidRPr="00B20F68">
        <w:rPr>
          <w:rFonts w:ascii="Arial" w:hAnsi="Arial" w:cs="Arial"/>
          <w:sz w:val="20"/>
          <w:szCs w:val="20"/>
        </w:rPr>
        <w:t xml:space="preserve">  Chief Conrad reported nine runs for the current period, including four Mutual Aid.  He purchased two kits at $450 each (one for each station) that include a chain saw, a blower, and a battery charger; these will be used for the OTARMA Police and Fire Grant, and any leftover funding from that grant will be used to purchase additional chains and bars for the saws.  Oxygen was also purchased.  He also noted that the Department’s fire boots are outdated and need to be ordered; new boots are estimated at $400-450 per pair and are needed for the entire Department.</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 xml:space="preserve">MOTION:  </w:t>
      </w:r>
      <w:r w:rsidRPr="00B20F68">
        <w:rPr>
          <w:rFonts w:ascii="Arial" w:hAnsi="Arial" w:cs="Arial"/>
          <w:sz w:val="20"/>
          <w:szCs w:val="20"/>
        </w:rPr>
        <w:t xml:space="preserve">Mr. Schwab moved, seconded by Mr. Conrad, to accept the Fire Report.  Motion carried.  </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b/>
          <w:bCs/>
          <w:sz w:val="20"/>
          <w:szCs w:val="20"/>
          <w:u w:val="single"/>
        </w:rPr>
      </w:pPr>
      <w:r w:rsidRPr="00B20F68">
        <w:rPr>
          <w:rFonts w:ascii="Arial" w:hAnsi="Arial" w:cs="Arial"/>
          <w:b/>
          <w:bCs/>
          <w:sz w:val="20"/>
          <w:szCs w:val="20"/>
          <w:u w:val="single"/>
        </w:rPr>
        <w:t>OLD BUSINESS</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CYBER SECURITY INSURANCE:</w:t>
      </w:r>
      <w:r w:rsidRPr="00B20F68">
        <w:rPr>
          <w:rFonts w:ascii="Arial" w:hAnsi="Arial" w:cs="Arial"/>
          <w:sz w:val="20"/>
          <w:szCs w:val="20"/>
        </w:rPr>
        <w:t xml:space="preserve">  No update.</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RENTAL ROOM PAINTING:</w:t>
      </w:r>
      <w:r w:rsidRPr="00B20F68">
        <w:rPr>
          <w:rFonts w:ascii="Arial" w:hAnsi="Arial" w:cs="Arial"/>
          <w:sz w:val="20"/>
          <w:szCs w:val="20"/>
        </w:rPr>
        <w:t xml:space="preserve">  No update (still trying to obtain the paint).</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PAVING AND CHIP SEAL NEEDS BY OCTOBER 31:</w:t>
      </w:r>
      <w:r w:rsidRPr="00B20F68">
        <w:rPr>
          <w:rFonts w:ascii="Arial" w:hAnsi="Arial" w:cs="Arial"/>
          <w:sz w:val="20"/>
          <w:szCs w:val="20"/>
        </w:rPr>
        <w:t xml:space="preserve">  Covered in Road Report.</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 xml:space="preserve">ENGINEER’S PLANNING MEETING – JANUARY DATE REQUEST:  </w:t>
      </w:r>
      <w:r w:rsidRPr="00B20F68">
        <w:rPr>
          <w:rFonts w:ascii="Arial" w:hAnsi="Arial" w:cs="Arial"/>
          <w:sz w:val="20"/>
          <w:szCs w:val="20"/>
        </w:rPr>
        <w:t>Covered in Road Report.</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ODOT TOWNSHIP STIMULUS PROGRAM UPDATE:</w:t>
      </w:r>
      <w:r w:rsidRPr="00B20F68">
        <w:rPr>
          <w:rFonts w:ascii="Arial" w:hAnsi="Arial" w:cs="Arial"/>
          <w:sz w:val="20"/>
          <w:szCs w:val="20"/>
        </w:rPr>
        <w:t xml:space="preserve">  Still trying to get done through the County.</w:t>
      </w:r>
    </w:p>
    <w:p w:rsidR="005F6CD6" w:rsidRPr="00B20F68" w:rsidRDefault="005F6CD6" w:rsidP="005F6CD6">
      <w:pPr>
        <w:rPr>
          <w:rFonts w:ascii="Arial" w:hAnsi="Arial" w:cs="Arial"/>
          <w:sz w:val="20"/>
          <w:szCs w:val="20"/>
        </w:rPr>
      </w:pPr>
    </w:p>
    <w:p w:rsidR="005F6CD6" w:rsidRDefault="005F6CD6" w:rsidP="005F6CD6">
      <w:pPr>
        <w:rPr>
          <w:rFonts w:ascii="Arial" w:hAnsi="Arial" w:cs="Arial"/>
          <w:sz w:val="20"/>
          <w:szCs w:val="20"/>
        </w:rPr>
      </w:pPr>
      <w:r w:rsidRPr="00B20F68">
        <w:rPr>
          <w:rFonts w:ascii="Arial" w:hAnsi="Arial" w:cs="Arial"/>
          <w:b/>
          <w:bCs/>
          <w:sz w:val="20"/>
          <w:szCs w:val="20"/>
        </w:rPr>
        <w:t>CDBG FOR 2022:</w:t>
      </w:r>
      <w:r w:rsidRPr="00B20F68">
        <w:rPr>
          <w:rFonts w:ascii="Arial" w:hAnsi="Arial" w:cs="Arial"/>
          <w:sz w:val="20"/>
          <w:szCs w:val="20"/>
        </w:rPr>
        <w:t xml:space="preserve">  No update.</w:t>
      </w:r>
    </w:p>
    <w:p w:rsidR="00C87041" w:rsidRPr="00B20F68" w:rsidRDefault="00C87041" w:rsidP="005F6CD6">
      <w:pPr>
        <w:rPr>
          <w:rFonts w:ascii="Arial" w:hAnsi="Arial" w:cs="Arial"/>
          <w:sz w:val="20"/>
          <w:szCs w:val="20"/>
        </w:rPr>
      </w:pPr>
    </w:p>
    <w:p w:rsidR="005F6CD6" w:rsidRPr="00B20F68" w:rsidRDefault="005F6CD6" w:rsidP="005F6CD6">
      <w:pPr>
        <w:rPr>
          <w:rFonts w:ascii="Arial" w:hAnsi="Arial" w:cs="Arial"/>
          <w:sz w:val="20"/>
          <w:szCs w:val="20"/>
        </w:rPr>
      </w:pPr>
    </w:p>
    <w:p w:rsidR="002E664C" w:rsidRDefault="002E664C" w:rsidP="002E664C">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2E664C" w:rsidRPr="0042204F" w:rsidRDefault="002E664C" w:rsidP="002E664C">
      <w:pPr>
        <w:jc w:val="center"/>
        <w:rPr>
          <w:rFonts w:ascii="Arial" w:hAnsi="Arial" w:cs="Arial"/>
          <w:b/>
          <w:sz w:val="14"/>
        </w:rPr>
      </w:pPr>
    </w:p>
    <w:p w:rsidR="002E664C" w:rsidRPr="004906CA" w:rsidRDefault="002E664C" w:rsidP="002E664C">
      <w:pPr>
        <w:jc w:val="center"/>
        <w:rPr>
          <w:rFonts w:ascii="Arial" w:hAnsi="Arial" w:cs="Arial"/>
          <w:b/>
          <w:sz w:val="28"/>
          <w:szCs w:val="16"/>
        </w:rPr>
      </w:pPr>
    </w:p>
    <w:p w:rsidR="002E664C" w:rsidRPr="00531CEA" w:rsidRDefault="002E664C" w:rsidP="002E664C">
      <w:pPr>
        <w:jc w:val="center"/>
        <w:rPr>
          <w:rFonts w:ascii="Arial" w:hAnsi="Arial" w:cs="Arial"/>
          <w:b/>
        </w:rPr>
      </w:pPr>
      <w:r>
        <w:rPr>
          <w:rFonts w:ascii="Arial" w:hAnsi="Arial" w:cs="Arial"/>
          <w:b/>
        </w:rPr>
        <w:t xml:space="preserve">OCTOBER 20, 2021 </w:t>
      </w:r>
    </w:p>
    <w:p w:rsidR="002E664C" w:rsidRDefault="002E664C" w:rsidP="002E664C">
      <w:pPr>
        <w:jc w:val="center"/>
        <w:rPr>
          <w:rFonts w:ascii="Arial" w:hAnsi="Arial" w:cs="Arial"/>
          <w:b/>
        </w:rPr>
      </w:pPr>
    </w:p>
    <w:p w:rsidR="002E664C" w:rsidRPr="00C87041" w:rsidRDefault="002E664C" w:rsidP="002E664C">
      <w:pPr>
        <w:jc w:val="center"/>
        <w:rPr>
          <w:rFonts w:ascii="Arial" w:hAnsi="Arial" w:cs="Arial"/>
          <w:b/>
          <w:sz w:val="40"/>
        </w:rPr>
      </w:pPr>
    </w:p>
    <w:p w:rsidR="005F6CD6" w:rsidRPr="00B20F68" w:rsidRDefault="005F6CD6" w:rsidP="005F6CD6">
      <w:pPr>
        <w:rPr>
          <w:rFonts w:ascii="Arial" w:hAnsi="Arial" w:cs="Arial"/>
          <w:sz w:val="20"/>
          <w:szCs w:val="20"/>
        </w:rPr>
      </w:pPr>
      <w:bookmarkStart w:id="0" w:name="_GoBack"/>
      <w:bookmarkEnd w:id="0"/>
      <w:r w:rsidRPr="00B20F68">
        <w:rPr>
          <w:rFonts w:ascii="Arial" w:hAnsi="Arial" w:cs="Arial"/>
          <w:b/>
          <w:bCs/>
          <w:sz w:val="20"/>
          <w:szCs w:val="20"/>
        </w:rPr>
        <w:t>SOLAR PANEL FARMS:</w:t>
      </w:r>
      <w:r w:rsidRPr="00B20F68">
        <w:rPr>
          <w:rFonts w:ascii="Arial" w:hAnsi="Arial" w:cs="Arial"/>
          <w:sz w:val="20"/>
          <w:szCs w:val="20"/>
        </w:rPr>
        <w:t xml:space="preserve">  Trustees may pass a resolution to the County Commissioners requesting the direction they want taken regarding solar panel farms but it is not binding on the Commissioners.  Discussion deferred until next meeting.  </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b/>
          <w:bCs/>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u w:val="single"/>
        </w:rPr>
        <w:t>CORRESPONDENCE</w:t>
      </w:r>
      <w:r w:rsidRPr="00B20F68">
        <w:rPr>
          <w:rFonts w:ascii="Arial" w:hAnsi="Arial" w:cs="Arial"/>
          <w:b/>
          <w:bCs/>
          <w:sz w:val="20"/>
          <w:szCs w:val="20"/>
        </w:rPr>
        <w:t xml:space="preserve">:  </w:t>
      </w:r>
      <w:r w:rsidRPr="00B20F68">
        <w:rPr>
          <w:rFonts w:ascii="Arial" w:hAnsi="Arial" w:cs="Arial"/>
          <w:sz w:val="20"/>
          <w:szCs w:val="20"/>
        </w:rPr>
        <w:t xml:space="preserve">A letter from Elk &amp; Elk was reviewed; Mr. Schwab will forward it to the insurance company for advice.  </w:t>
      </w:r>
      <w:r w:rsidRPr="00B20F68">
        <w:rPr>
          <w:rFonts w:ascii="Arial" w:hAnsi="Arial" w:cs="Arial"/>
          <w:b/>
          <w:bCs/>
          <w:sz w:val="20"/>
          <w:szCs w:val="20"/>
        </w:rPr>
        <w:t xml:space="preserve">  </w:t>
      </w:r>
      <w:r w:rsidRPr="00B20F68">
        <w:rPr>
          <w:rFonts w:ascii="Arial" w:hAnsi="Arial" w:cs="Arial"/>
          <w:sz w:val="20"/>
          <w:szCs w:val="20"/>
        </w:rPr>
        <w:t xml:space="preserve"> </w:t>
      </w:r>
    </w:p>
    <w:p w:rsidR="005F6CD6" w:rsidRPr="00B20F68" w:rsidRDefault="005F6CD6" w:rsidP="005F6CD6">
      <w:pPr>
        <w:rPr>
          <w:rFonts w:ascii="Arial" w:hAnsi="Arial" w:cs="Arial"/>
          <w:sz w:val="20"/>
          <w:szCs w:val="20"/>
        </w:rPr>
      </w:pPr>
    </w:p>
    <w:p w:rsidR="005F6CD6" w:rsidRPr="00B20F68" w:rsidRDefault="005F6CD6" w:rsidP="005F6CD6">
      <w:pPr>
        <w:rPr>
          <w:rFonts w:ascii="Arial" w:hAnsi="Arial" w:cs="Arial"/>
          <w:sz w:val="20"/>
          <w:szCs w:val="20"/>
        </w:rPr>
      </w:pPr>
      <w:r w:rsidRPr="00B20F68">
        <w:rPr>
          <w:rFonts w:ascii="Arial" w:hAnsi="Arial" w:cs="Arial"/>
          <w:b/>
          <w:bCs/>
          <w:sz w:val="20"/>
          <w:szCs w:val="20"/>
        </w:rPr>
        <w:t xml:space="preserve">7:57 PM </w:t>
      </w:r>
      <w:r w:rsidRPr="00B20F68">
        <w:rPr>
          <w:rFonts w:ascii="Arial" w:hAnsi="Arial" w:cs="Arial"/>
          <w:sz w:val="20"/>
          <w:szCs w:val="20"/>
        </w:rPr>
        <w:t xml:space="preserve">– With no further business to come before the Board, Mr. Conrad moved to adjourn and Mr. Schwab seconded the motion.  Motion carried and the meeting was adjourned.  </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EA5BBC"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9A2" w:rsidRDefault="00E869A2" w:rsidP="002734D4">
      <w:r>
        <w:separator/>
      </w:r>
    </w:p>
  </w:endnote>
  <w:endnote w:type="continuationSeparator" w:id="0">
    <w:p w:rsidR="00E869A2" w:rsidRDefault="00E869A2"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9A2" w:rsidRDefault="00E869A2" w:rsidP="002734D4">
      <w:r>
        <w:separator/>
      </w:r>
    </w:p>
  </w:footnote>
  <w:footnote w:type="continuationSeparator" w:id="0">
    <w:p w:rsidR="00E869A2" w:rsidRDefault="00E869A2"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5396"/>
    <w:rsid w:val="000B765B"/>
    <w:rsid w:val="000C0A31"/>
    <w:rsid w:val="000C325A"/>
    <w:rsid w:val="000C39FF"/>
    <w:rsid w:val="000C487D"/>
    <w:rsid w:val="000C4929"/>
    <w:rsid w:val="000C656E"/>
    <w:rsid w:val="000C6ACA"/>
    <w:rsid w:val="000C7FB8"/>
    <w:rsid w:val="000D107C"/>
    <w:rsid w:val="000D11B2"/>
    <w:rsid w:val="000D2A97"/>
    <w:rsid w:val="000D3739"/>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6027"/>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750FF"/>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6BEB"/>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1D"/>
    <w:rsid w:val="002478F7"/>
    <w:rsid w:val="00247BBB"/>
    <w:rsid w:val="00250380"/>
    <w:rsid w:val="00251850"/>
    <w:rsid w:val="00252BA2"/>
    <w:rsid w:val="00254103"/>
    <w:rsid w:val="002552C4"/>
    <w:rsid w:val="00256069"/>
    <w:rsid w:val="0025715A"/>
    <w:rsid w:val="0025774D"/>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1C11"/>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E664C"/>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30A91"/>
    <w:rsid w:val="004319F6"/>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6302"/>
    <w:rsid w:val="00466C17"/>
    <w:rsid w:val="004675D0"/>
    <w:rsid w:val="00467EA9"/>
    <w:rsid w:val="004703EE"/>
    <w:rsid w:val="00471974"/>
    <w:rsid w:val="00473CEC"/>
    <w:rsid w:val="004747DD"/>
    <w:rsid w:val="004765AB"/>
    <w:rsid w:val="004775ED"/>
    <w:rsid w:val="004824EF"/>
    <w:rsid w:val="004843A0"/>
    <w:rsid w:val="00485260"/>
    <w:rsid w:val="00485501"/>
    <w:rsid w:val="004906CA"/>
    <w:rsid w:val="00492590"/>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5EF"/>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388F"/>
    <w:rsid w:val="00795B95"/>
    <w:rsid w:val="0079613E"/>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32C"/>
    <w:rsid w:val="009F7BB0"/>
    <w:rsid w:val="009F7D12"/>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737"/>
    <w:rsid w:val="00A94D13"/>
    <w:rsid w:val="00A97397"/>
    <w:rsid w:val="00A97CA1"/>
    <w:rsid w:val="00AA1DE9"/>
    <w:rsid w:val="00AA1E56"/>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18ED"/>
    <w:rsid w:val="00AE2C48"/>
    <w:rsid w:val="00AE566C"/>
    <w:rsid w:val="00AE7EF5"/>
    <w:rsid w:val="00AF0703"/>
    <w:rsid w:val="00AF0ECE"/>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9F2"/>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4721"/>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EDC"/>
    <w:rsid w:val="00F420D0"/>
    <w:rsid w:val="00F449E0"/>
    <w:rsid w:val="00F4539E"/>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4D327"/>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1F0A-A010-4F20-9651-B488B24A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4</cp:revision>
  <cp:lastPrinted>2021-11-12T00:55:00Z</cp:lastPrinted>
  <dcterms:created xsi:type="dcterms:W3CDTF">2021-11-03T21:10:00Z</dcterms:created>
  <dcterms:modified xsi:type="dcterms:W3CDTF">2021-11-12T00:57:00Z</dcterms:modified>
</cp:coreProperties>
</file>